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4A53D8BB" w:rsidR="00A175D4" w:rsidRPr="00186086" w:rsidRDefault="00A175D4" w:rsidP="007B6949">
      <w:pPr>
        <w:pStyle w:val="NoSpacing"/>
        <w:jc w:val="center"/>
        <w:rPr>
          <w:sz w:val="28"/>
          <w:szCs w:val="28"/>
        </w:rPr>
      </w:pPr>
      <w:r w:rsidRPr="00186086">
        <w:rPr>
          <w:sz w:val="28"/>
          <w:szCs w:val="28"/>
        </w:rPr>
        <w:t xml:space="preserve">Conibear Rowing Club </w:t>
      </w:r>
      <w:r w:rsidR="00A958C7" w:rsidRPr="00186086">
        <w:rPr>
          <w:sz w:val="28"/>
          <w:szCs w:val="28"/>
        </w:rPr>
        <w:t>Officer</w:t>
      </w:r>
      <w:r w:rsidR="00E56C9D" w:rsidRPr="00186086">
        <w:rPr>
          <w:sz w:val="28"/>
          <w:szCs w:val="28"/>
        </w:rPr>
        <w:t xml:space="preserve"> </w:t>
      </w:r>
      <w:r w:rsidRPr="00186086">
        <w:rPr>
          <w:sz w:val="28"/>
          <w:szCs w:val="28"/>
        </w:rPr>
        <w:t>Meeting</w:t>
      </w:r>
    </w:p>
    <w:p w14:paraId="73FFA79B" w14:textId="719FC253" w:rsidR="00186086" w:rsidRDefault="0049532F" w:rsidP="001860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11</w:t>
      </w:r>
      <w:r w:rsidR="00E56C9D" w:rsidRPr="00186086">
        <w:rPr>
          <w:sz w:val="28"/>
          <w:szCs w:val="28"/>
        </w:rPr>
        <w:t>, 2020</w:t>
      </w:r>
    </w:p>
    <w:p w14:paraId="2454B94A" w14:textId="77777777" w:rsidR="00B72554" w:rsidRDefault="00B72554" w:rsidP="00186086">
      <w:pPr>
        <w:pStyle w:val="NoSpacing"/>
        <w:jc w:val="center"/>
        <w:rPr>
          <w:sz w:val="28"/>
          <w:szCs w:val="28"/>
        </w:rPr>
      </w:pPr>
    </w:p>
    <w:p w14:paraId="3C291078" w14:textId="47DB9840" w:rsidR="007B6949" w:rsidRDefault="00186086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</w:t>
      </w:r>
      <w:r w:rsidR="00485D89">
        <w:rPr>
          <w:sz w:val="24"/>
          <w:szCs w:val="24"/>
        </w:rPr>
        <w:t>, by Zoom</w:t>
      </w:r>
      <w:r w:rsidR="00A958C7" w:rsidRPr="00186086">
        <w:rPr>
          <w:sz w:val="24"/>
          <w:szCs w:val="24"/>
        </w:rPr>
        <w:t xml:space="preserve">: </w:t>
      </w:r>
      <w:r w:rsidR="00485D89">
        <w:rPr>
          <w:sz w:val="24"/>
          <w:szCs w:val="24"/>
        </w:rPr>
        <w:t xml:space="preserve">Sara Lopez, </w:t>
      </w:r>
      <w:r w:rsidR="006452CC">
        <w:rPr>
          <w:sz w:val="24"/>
          <w:szCs w:val="24"/>
        </w:rPr>
        <w:t xml:space="preserve">Eleanor </w:t>
      </w:r>
      <w:proofErr w:type="spellStart"/>
      <w:r w:rsidR="006452CC">
        <w:rPr>
          <w:sz w:val="24"/>
          <w:szCs w:val="24"/>
        </w:rPr>
        <w:t>McElvaine</w:t>
      </w:r>
      <w:proofErr w:type="spellEnd"/>
      <w:r w:rsidR="006452CC">
        <w:rPr>
          <w:sz w:val="24"/>
          <w:szCs w:val="24"/>
        </w:rPr>
        <w:t xml:space="preserve">, </w:t>
      </w:r>
      <w:r w:rsidR="00A958C7" w:rsidRPr="00186086">
        <w:rPr>
          <w:sz w:val="24"/>
          <w:szCs w:val="24"/>
        </w:rPr>
        <w:t xml:space="preserve">Jane Powers, Catharine Reid, Virginia Calvin, </w:t>
      </w:r>
      <w:r w:rsidR="006452CC">
        <w:rPr>
          <w:sz w:val="24"/>
          <w:szCs w:val="24"/>
        </w:rPr>
        <w:t xml:space="preserve">Tara </w:t>
      </w:r>
      <w:proofErr w:type="spellStart"/>
      <w:r w:rsidR="006452CC">
        <w:rPr>
          <w:sz w:val="24"/>
          <w:szCs w:val="24"/>
        </w:rPr>
        <w:t>Vagen</w:t>
      </w:r>
      <w:proofErr w:type="spellEnd"/>
      <w:r w:rsidR="006452CC">
        <w:rPr>
          <w:sz w:val="24"/>
          <w:szCs w:val="24"/>
        </w:rPr>
        <w:t xml:space="preserve">, </w:t>
      </w:r>
      <w:r w:rsidR="00A958C7" w:rsidRPr="00186086">
        <w:rPr>
          <w:sz w:val="24"/>
          <w:szCs w:val="24"/>
        </w:rPr>
        <w:t xml:space="preserve">Jane </w:t>
      </w:r>
      <w:proofErr w:type="spellStart"/>
      <w:r w:rsidR="00A958C7" w:rsidRPr="00186086">
        <w:rPr>
          <w:sz w:val="24"/>
          <w:szCs w:val="24"/>
        </w:rPr>
        <w:t>McPhedran</w:t>
      </w:r>
      <w:proofErr w:type="spellEnd"/>
      <w:r w:rsidR="00485D89">
        <w:rPr>
          <w:sz w:val="24"/>
          <w:szCs w:val="24"/>
        </w:rPr>
        <w:t xml:space="preserve"> </w:t>
      </w:r>
    </w:p>
    <w:p w14:paraId="717C12D4" w14:textId="3FEB4926" w:rsidR="007F11D7" w:rsidRDefault="007F11D7" w:rsidP="0062016E">
      <w:pPr>
        <w:pStyle w:val="NoSpacing"/>
        <w:rPr>
          <w:sz w:val="24"/>
          <w:szCs w:val="24"/>
        </w:rPr>
      </w:pPr>
    </w:p>
    <w:p w14:paraId="5D0FBBBE" w14:textId="62125198" w:rsidR="00202CFB" w:rsidRDefault="0049532F" w:rsidP="00485D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Report from</w:t>
      </w:r>
      <w:r w:rsidR="00485D89">
        <w:rPr>
          <w:sz w:val="24"/>
          <w:szCs w:val="24"/>
        </w:rPr>
        <w:t xml:space="preserve"> Lakewood Marina</w:t>
      </w:r>
      <w:r w:rsidR="00E3754F">
        <w:rPr>
          <w:sz w:val="24"/>
          <w:szCs w:val="24"/>
        </w:rPr>
        <w:t>- Eleanor and JP</w:t>
      </w:r>
    </w:p>
    <w:p w14:paraId="221A9C84" w14:textId="4477CA3A" w:rsidR="0049532F" w:rsidRDefault="0049532F" w:rsidP="0049532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No complaints from people that live there.</w:t>
      </w:r>
    </w:p>
    <w:p w14:paraId="4295ECD6" w14:textId="5D9284C4" w:rsidR="0049532F" w:rsidRDefault="0049532F" w:rsidP="0049532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New manager, Nick,</w:t>
      </w:r>
      <w:r w:rsidR="00BE707E">
        <w:rPr>
          <w:sz w:val="24"/>
          <w:szCs w:val="24"/>
        </w:rPr>
        <w:t xml:space="preserve"> arrived after Conibear, so he just thinks it’s normal that rowers are there.</w:t>
      </w:r>
    </w:p>
    <w:p w14:paraId="3A353E6F" w14:textId="3633BDA7" w:rsidR="0049532F" w:rsidRPr="0049532F" w:rsidRDefault="0049532F" w:rsidP="00E3754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Steel post to hold small boats off shore</w:t>
      </w:r>
      <w:r w:rsidR="00E3754F">
        <w:rPr>
          <w:sz w:val="24"/>
          <w:szCs w:val="24"/>
        </w:rPr>
        <w:t>, need new straps.</w:t>
      </w:r>
    </w:p>
    <w:p w14:paraId="272C10C8" w14:textId="031D1018" w:rsidR="0049532F" w:rsidRDefault="0049532F" w:rsidP="0049532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Three boats at once launching felt okay.</w:t>
      </w:r>
    </w:p>
    <w:p w14:paraId="2F7AB8DC" w14:textId="65304D90" w:rsidR="00BE707E" w:rsidRPr="00E3754F" w:rsidRDefault="0049532F" w:rsidP="00E3754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Precautions: wearing masks, carrying boats far away</w:t>
      </w:r>
      <w:r w:rsidR="00E3754F">
        <w:rPr>
          <w:sz w:val="24"/>
          <w:szCs w:val="24"/>
        </w:rPr>
        <w:t xml:space="preserve"> from one another</w:t>
      </w:r>
      <w:r>
        <w:rPr>
          <w:sz w:val="24"/>
          <w:szCs w:val="24"/>
        </w:rPr>
        <w:t xml:space="preserve">, carrying </w:t>
      </w:r>
      <w:r w:rsidR="00E3754F">
        <w:rPr>
          <w:sz w:val="24"/>
          <w:szCs w:val="24"/>
        </w:rPr>
        <w:t>one’s own oars, p</w:t>
      </w:r>
      <w:r w:rsidR="00BE707E" w:rsidRPr="00E3754F">
        <w:rPr>
          <w:sz w:val="24"/>
          <w:szCs w:val="24"/>
        </w:rPr>
        <w:t>eople in double</w:t>
      </w:r>
      <w:r w:rsidR="00E3754F">
        <w:rPr>
          <w:sz w:val="24"/>
          <w:szCs w:val="24"/>
        </w:rPr>
        <w:t>s</w:t>
      </w:r>
      <w:r w:rsidR="00BE707E" w:rsidRPr="00E3754F">
        <w:rPr>
          <w:sz w:val="24"/>
          <w:szCs w:val="24"/>
        </w:rPr>
        <w:t xml:space="preserve"> keeping masks on</w:t>
      </w:r>
      <w:r w:rsidR="00E3754F">
        <w:rPr>
          <w:sz w:val="24"/>
          <w:szCs w:val="24"/>
        </w:rPr>
        <w:t>, s</w:t>
      </w:r>
      <w:r w:rsidRPr="00E3754F">
        <w:rPr>
          <w:sz w:val="24"/>
          <w:szCs w:val="24"/>
        </w:rPr>
        <w:t xml:space="preserve">anitizing </w:t>
      </w:r>
      <w:r w:rsidR="00BE707E" w:rsidRPr="00E3754F">
        <w:rPr>
          <w:sz w:val="24"/>
          <w:szCs w:val="24"/>
        </w:rPr>
        <w:t>all parts of the boats that</w:t>
      </w:r>
      <w:r w:rsidRPr="00E3754F">
        <w:rPr>
          <w:sz w:val="24"/>
          <w:szCs w:val="24"/>
        </w:rPr>
        <w:t xml:space="preserve"> they touch</w:t>
      </w:r>
      <w:r w:rsidR="00BE707E" w:rsidRPr="00E3754F">
        <w:rPr>
          <w:sz w:val="24"/>
          <w:szCs w:val="24"/>
        </w:rPr>
        <w:t xml:space="preserve"> (wingnuts, shoelaces, etc</w:t>
      </w:r>
      <w:r w:rsidR="00E3754F">
        <w:rPr>
          <w:sz w:val="24"/>
          <w:szCs w:val="24"/>
        </w:rPr>
        <w:t>.</w:t>
      </w:r>
      <w:r w:rsidR="00BE707E" w:rsidRPr="00E3754F">
        <w:rPr>
          <w:sz w:val="24"/>
          <w:szCs w:val="24"/>
        </w:rPr>
        <w:t>)</w:t>
      </w:r>
      <w:r w:rsidR="00E3754F">
        <w:rPr>
          <w:sz w:val="24"/>
          <w:szCs w:val="24"/>
        </w:rPr>
        <w:t>, s</w:t>
      </w:r>
      <w:r w:rsidR="00BE707E" w:rsidRPr="00E3754F">
        <w:rPr>
          <w:sz w:val="24"/>
          <w:szCs w:val="24"/>
        </w:rPr>
        <w:t>anitiz</w:t>
      </w:r>
      <w:r w:rsidR="00E3754F" w:rsidRPr="00E3754F">
        <w:rPr>
          <w:sz w:val="24"/>
          <w:szCs w:val="24"/>
        </w:rPr>
        <w:t>ing</w:t>
      </w:r>
      <w:r w:rsidR="00BE707E" w:rsidRPr="00E3754F">
        <w:rPr>
          <w:sz w:val="24"/>
          <w:szCs w:val="24"/>
        </w:rPr>
        <w:t xml:space="preserve"> hands before and after.</w:t>
      </w:r>
    </w:p>
    <w:p w14:paraId="6A6FAAA0" w14:textId="7544E693" w:rsidR="00BE707E" w:rsidRDefault="00BE707E" w:rsidP="0049532F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Boats are sticking together</w:t>
      </w:r>
      <w:r w:rsidR="00E3754F">
        <w:rPr>
          <w:sz w:val="24"/>
          <w:szCs w:val="24"/>
        </w:rPr>
        <w:t xml:space="preserve"> for safety- stopping at “catch up” points.</w:t>
      </w:r>
    </w:p>
    <w:p w14:paraId="4E203860" w14:textId="451F8B46" w:rsidR="00BE707E" w:rsidRDefault="00BE707E" w:rsidP="00BE707E">
      <w:pPr>
        <w:pStyle w:val="NoSpacing"/>
        <w:rPr>
          <w:sz w:val="24"/>
          <w:szCs w:val="24"/>
        </w:rPr>
      </w:pPr>
    </w:p>
    <w:p w14:paraId="662ED272" w14:textId="7236A331" w:rsidR="00BE707E" w:rsidRDefault="00BE707E" w:rsidP="00BE7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Boathouse closed until 6/22 at least</w:t>
      </w:r>
    </w:p>
    <w:p w14:paraId="70B5A237" w14:textId="77777777" w:rsidR="0049532F" w:rsidRPr="00485D89" w:rsidRDefault="0049532F" w:rsidP="0049532F">
      <w:pPr>
        <w:pStyle w:val="NoSpacing"/>
        <w:ind w:left="720"/>
        <w:rPr>
          <w:sz w:val="24"/>
          <w:szCs w:val="24"/>
        </w:rPr>
      </w:pPr>
    </w:p>
    <w:p w14:paraId="6DF00C88" w14:textId="0B2F40C4" w:rsidR="0062016E" w:rsidRDefault="00434E3D" w:rsidP="006201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F00D56">
        <w:rPr>
          <w:sz w:val="24"/>
          <w:szCs w:val="24"/>
        </w:rPr>
        <w:t>’s Report</w:t>
      </w:r>
      <w:r>
        <w:rPr>
          <w:sz w:val="24"/>
          <w:szCs w:val="24"/>
        </w:rPr>
        <w:t>- T</w:t>
      </w:r>
      <w:r w:rsidR="00B72554">
        <w:rPr>
          <w:sz w:val="24"/>
          <w:szCs w:val="24"/>
        </w:rPr>
        <w:t>V</w:t>
      </w:r>
    </w:p>
    <w:p w14:paraId="6110C26B" w14:textId="091C82F4" w:rsidR="006452CC" w:rsidRDefault="00BE707E" w:rsidP="00BE707E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Trying to figure out budget is tricky without knowing when boathouse will open, what we are paying for boathouse use, etc.</w:t>
      </w:r>
    </w:p>
    <w:p w14:paraId="0390785C" w14:textId="5CC0B2D8" w:rsidR="00BE707E" w:rsidRDefault="00BE707E" w:rsidP="00BE707E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Registering for fewer races means </w:t>
      </w:r>
      <w:r w:rsidR="00E3754F">
        <w:rPr>
          <w:sz w:val="24"/>
          <w:szCs w:val="24"/>
        </w:rPr>
        <w:t>less expenses.</w:t>
      </w:r>
    </w:p>
    <w:p w14:paraId="33E4CAB0" w14:textId="79DD3C22" w:rsidR="00BE707E" w:rsidRDefault="00E3754F" w:rsidP="00BE707E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 do have enough money in bank right now to pay expenses.</w:t>
      </w:r>
    </w:p>
    <w:p w14:paraId="56A82995" w14:textId="5C602F0C" w:rsidR="00507757" w:rsidRDefault="00507757" w:rsidP="00BE707E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We’re expecting to be at Lakewood both May and June.</w:t>
      </w:r>
    </w:p>
    <w:p w14:paraId="70F9C3D7" w14:textId="470DC612" w:rsidR="00507757" w:rsidRDefault="007A108F" w:rsidP="00BE707E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Paying</w:t>
      </w:r>
      <w:r w:rsidR="00507757">
        <w:rPr>
          <w:sz w:val="24"/>
          <w:szCs w:val="24"/>
        </w:rPr>
        <w:t xml:space="preserve"> Eleanor and Sara for </w:t>
      </w:r>
      <w:r>
        <w:rPr>
          <w:sz w:val="24"/>
          <w:szCs w:val="24"/>
        </w:rPr>
        <w:t>rental of space at their house in March and April</w:t>
      </w:r>
      <w:r w:rsidR="00E3754F">
        <w:rPr>
          <w:sz w:val="24"/>
          <w:szCs w:val="24"/>
        </w:rPr>
        <w:t>.</w:t>
      </w:r>
    </w:p>
    <w:p w14:paraId="4D1FD303" w14:textId="72C1EEC3" w:rsidR="007A108F" w:rsidRPr="00E3754F" w:rsidRDefault="00E3754F" w:rsidP="00E3754F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 need</w:t>
      </w:r>
      <w:r w:rsidR="007A108F">
        <w:rPr>
          <w:sz w:val="24"/>
          <w:szCs w:val="24"/>
        </w:rPr>
        <w:t xml:space="preserve"> how to collect dues from members…</w:t>
      </w:r>
      <w:r w:rsidR="007A108F" w:rsidRPr="00E3754F">
        <w:rPr>
          <w:sz w:val="24"/>
          <w:szCs w:val="24"/>
        </w:rPr>
        <w:t>Ginny offered to reach out 1-1 to members who still need to pay dues.</w:t>
      </w:r>
    </w:p>
    <w:p w14:paraId="768907AD" w14:textId="4B72BB25" w:rsidR="007A108F" w:rsidRDefault="00E3754F" w:rsidP="007A108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Before </w:t>
      </w:r>
      <w:r w:rsidR="00CE4B25">
        <w:rPr>
          <w:sz w:val="24"/>
          <w:szCs w:val="24"/>
        </w:rPr>
        <w:t>Ginny reaches out</w:t>
      </w:r>
      <w:r>
        <w:rPr>
          <w:sz w:val="24"/>
          <w:szCs w:val="24"/>
        </w:rPr>
        <w:t>, figuring out</w:t>
      </w:r>
      <w:r w:rsidR="007A108F">
        <w:rPr>
          <w:sz w:val="24"/>
          <w:szCs w:val="24"/>
        </w:rPr>
        <w:t xml:space="preserve"> what members need to pay on a month-by-month basis would be helpful.</w:t>
      </w:r>
      <w:r w:rsidR="00CE4B25">
        <w:rPr>
          <w:sz w:val="24"/>
          <w:szCs w:val="24"/>
        </w:rPr>
        <w:t xml:space="preserve">  Sara L explained it can get confusing if there are too many asks for payment.</w:t>
      </w:r>
    </w:p>
    <w:p w14:paraId="32401291" w14:textId="04990959" w:rsidR="007A108F" w:rsidRPr="007A108F" w:rsidRDefault="00E3754F" w:rsidP="007A108F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Also, acknowledg</w:t>
      </w:r>
      <w:r w:rsidR="00CE4B25">
        <w:rPr>
          <w:sz w:val="24"/>
          <w:szCs w:val="24"/>
        </w:rPr>
        <w:t>e</w:t>
      </w:r>
      <w:r>
        <w:rPr>
          <w:sz w:val="24"/>
          <w:szCs w:val="24"/>
        </w:rPr>
        <w:t xml:space="preserve"> that it may be hard for some people to pay, and offer help </w:t>
      </w:r>
      <w:r w:rsidR="00CE4B25">
        <w:rPr>
          <w:sz w:val="24"/>
          <w:szCs w:val="24"/>
        </w:rPr>
        <w:t>to those people</w:t>
      </w:r>
      <w:bookmarkStart w:id="0" w:name="_GoBack"/>
      <w:bookmarkEnd w:id="0"/>
      <w:r>
        <w:rPr>
          <w:sz w:val="24"/>
          <w:szCs w:val="24"/>
        </w:rPr>
        <w:t>.</w:t>
      </w:r>
    </w:p>
    <w:p w14:paraId="33ED32B9" w14:textId="77777777" w:rsidR="006452CC" w:rsidRPr="006452CC" w:rsidRDefault="006452CC" w:rsidP="006452CC">
      <w:pPr>
        <w:pStyle w:val="NoSpacing"/>
        <w:ind w:left="720"/>
        <w:rPr>
          <w:sz w:val="24"/>
          <w:szCs w:val="24"/>
        </w:rPr>
      </w:pPr>
    </w:p>
    <w:p w14:paraId="52903797" w14:textId="5214377F" w:rsidR="008710E5" w:rsidRPr="005316A8" w:rsidRDefault="00A958C7" w:rsidP="007B6949">
      <w:pPr>
        <w:pStyle w:val="NoSpacing"/>
        <w:rPr>
          <w:i/>
          <w:sz w:val="24"/>
          <w:szCs w:val="24"/>
        </w:rPr>
      </w:pPr>
      <w:r w:rsidRPr="00186086">
        <w:rPr>
          <w:i/>
          <w:sz w:val="24"/>
          <w:szCs w:val="24"/>
        </w:rPr>
        <w:t xml:space="preserve">Minutes submitted by Jane </w:t>
      </w:r>
      <w:proofErr w:type="spellStart"/>
      <w:r w:rsidRPr="00186086">
        <w:rPr>
          <w:i/>
          <w:sz w:val="24"/>
          <w:szCs w:val="24"/>
        </w:rPr>
        <w:t>McPhedran</w:t>
      </w:r>
      <w:proofErr w:type="spellEnd"/>
      <w:r w:rsidRPr="00186086">
        <w:rPr>
          <w:i/>
          <w:sz w:val="24"/>
          <w:szCs w:val="24"/>
        </w:rPr>
        <w:t xml:space="preserve"> </w:t>
      </w:r>
    </w:p>
    <w:sectPr w:rsidR="008710E5" w:rsidRPr="0053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76"/>
    <w:multiLevelType w:val="hybridMultilevel"/>
    <w:tmpl w:val="2F0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55"/>
    <w:multiLevelType w:val="hybridMultilevel"/>
    <w:tmpl w:val="0258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1F48"/>
    <w:multiLevelType w:val="hybridMultilevel"/>
    <w:tmpl w:val="6FDC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16A3A"/>
    <w:multiLevelType w:val="hybridMultilevel"/>
    <w:tmpl w:val="6E32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C46A0"/>
    <w:multiLevelType w:val="hybridMultilevel"/>
    <w:tmpl w:val="75AE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902EB"/>
    <w:multiLevelType w:val="hybridMultilevel"/>
    <w:tmpl w:val="2C5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B90"/>
    <w:multiLevelType w:val="hybridMultilevel"/>
    <w:tmpl w:val="D54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2DD6"/>
    <w:multiLevelType w:val="hybridMultilevel"/>
    <w:tmpl w:val="897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D2B86"/>
    <w:multiLevelType w:val="hybridMultilevel"/>
    <w:tmpl w:val="19A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7B34"/>
    <w:multiLevelType w:val="hybridMultilevel"/>
    <w:tmpl w:val="73D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521C"/>
    <w:multiLevelType w:val="hybridMultilevel"/>
    <w:tmpl w:val="E174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2E08"/>
    <w:multiLevelType w:val="hybridMultilevel"/>
    <w:tmpl w:val="899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183A"/>
    <w:multiLevelType w:val="hybridMultilevel"/>
    <w:tmpl w:val="56906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8363D1"/>
    <w:multiLevelType w:val="hybridMultilevel"/>
    <w:tmpl w:val="4A7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064D2"/>
    <w:multiLevelType w:val="hybridMultilevel"/>
    <w:tmpl w:val="541C1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D6B97"/>
    <w:multiLevelType w:val="hybridMultilevel"/>
    <w:tmpl w:val="E3B05DF4"/>
    <w:lvl w:ilvl="0" w:tplc="A3FA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14C0"/>
    <w:multiLevelType w:val="hybridMultilevel"/>
    <w:tmpl w:val="D5EA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6E01"/>
    <w:multiLevelType w:val="hybridMultilevel"/>
    <w:tmpl w:val="E0CA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151E"/>
    <w:multiLevelType w:val="hybridMultilevel"/>
    <w:tmpl w:val="CDA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C0DD2"/>
    <w:multiLevelType w:val="hybridMultilevel"/>
    <w:tmpl w:val="EDA2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25A43"/>
    <w:multiLevelType w:val="hybridMultilevel"/>
    <w:tmpl w:val="F47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6463D"/>
    <w:multiLevelType w:val="hybridMultilevel"/>
    <w:tmpl w:val="B7E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E6340"/>
    <w:multiLevelType w:val="hybridMultilevel"/>
    <w:tmpl w:val="09508DEC"/>
    <w:lvl w:ilvl="0" w:tplc="518E4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F762D"/>
    <w:multiLevelType w:val="hybridMultilevel"/>
    <w:tmpl w:val="D646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F551F"/>
    <w:multiLevelType w:val="hybridMultilevel"/>
    <w:tmpl w:val="82A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C668B"/>
    <w:multiLevelType w:val="hybridMultilevel"/>
    <w:tmpl w:val="5EAE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2D94"/>
    <w:multiLevelType w:val="hybridMultilevel"/>
    <w:tmpl w:val="A7E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493"/>
    <w:multiLevelType w:val="hybridMultilevel"/>
    <w:tmpl w:val="51024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B0CBE"/>
    <w:multiLevelType w:val="hybridMultilevel"/>
    <w:tmpl w:val="133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20FD"/>
    <w:multiLevelType w:val="hybridMultilevel"/>
    <w:tmpl w:val="7D12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C65EA"/>
    <w:multiLevelType w:val="hybridMultilevel"/>
    <w:tmpl w:val="390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20A8"/>
    <w:multiLevelType w:val="hybridMultilevel"/>
    <w:tmpl w:val="93D83026"/>
    <w:lvl w:ilvl="0" w:tplc="3E48CE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EF3E13"/>
    <w:multiLevelType w:val="hybridMultilevel"/>
    <w:tmpl w:val="1AE0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0A7AB6"/>
    <w:multiLevelType w:val="hybridMultilevel"/>
    <w:tmpl w:val="C1F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33DAA"/>
    <w:multiLevelType w:val="hybridMultilevel"/>
    <w:tmpl w:val="C462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31"/>
  </w:num>
  <w:num w:numId="5">
    <w:abstractNumId w:val="20"/>
  </w:num>
  <w:num w:numId="6">
    <w:abstractNumId w:val="14"/>
  </w:num>
  <w:num w:numId="7">
    <w:abstractNumId w:val="3"/>
  </w:num>
  <w:num w:numId="8">
    <w:abstractNumId w:val="32"/>
  </w:num>
  <w:num w:numId="9">
    <w:abstractNumId w:val="12"/>
  </w:num>
  <w:num w:numId="10">
    <w:abstractNumId w:val="1"/>
  </w:num>
  <w:num w:numId="11">
    <w:abstractNumId w:val="23"/>
  </w:num>
  <w:num w:numId="12">
    <w:abstractNumId w:val="26"/>
  </w:num>
  <w:num w:numId="13">
    <w:abstractNumId w:val="11"/>
  </w:num>
  <w:num w:numId="14">
    <w:abstractNumId w:val="0"/>
  </w:num>
  <w:num w:numId="15">
    <w:abstractNumId w:val="5"/>
  </w:num>
  <w:num w:numId="16">
    <w:abstractNumId w:val="34"/>
  </w:num>
  <w:num w:numId="17">
    <w:abstractNumId w:val="24"/>
  </w:num>
  <w:num w:numId="18">
    <w:abstractNumId w:val="7"/>
  </w:num>
  <w:num w:numId="19">
    <w:abstractNumId w:val="29"/>
  </w:num>
  <w:num w:numId="20">
    <w:abstractNumId w:val="6"/>
  </w:num>
  <w:num w:numId="21">
    <w:abstractNumId w:val="33"/>
  </w:num>
  <w:num w:numId="22">
    <w:abstractNumId w:val="9"/>
  </w:num>
  <w:num w:numId="23">
    <w:abstractNumId w:val="8"/>
  </w:num>
  <w:num w:numId="24">
    <w:abstractNumId w:val="10"/>
  </w:num>
  <w:num w:numId="25">
    <w:abstractNumId w:val="25"/>
  </w:num>
  <w:num w:numId="26">
    <w:abstractNumId w:val="17"/>
  </w:num>
  <w:num w:numId="27">
    <w:abstractNumId w:val="2"/>
  </w:num>
  <w:num w:numId="28">
    <w:abstractNumId w:val="27"/>
  </w:num>
  <w:num w:numId="29">
    <w:abstractNumId w:val="4"/>
  </w:num>
  <w:num w:numId="30">
    <w:abstractNumId w:val="18"/>
  </w:num>
  <w:num w:numId="31">
    <w:abstractNumId w:val="30"/>
  </w:num>
  <w:num w:numId="32">
    <w:abstractNumId w:val="19"/>
  </w:num>
  <w:num w:numId="33">
    <w:abstractNumId w:val="28"/>
  </w:num>
  <w:num w:numId="34">
    <w:abstractNumId w:val="1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33F5A"/>
    <w:rsid w:val="00071743"/>
    <w:rsid w:val="000D55F3"/>
    <w:rsid w:val="00127AE0"/>
    <w:rsid w:val="00133C1D"/>
    <w:rsid w:val="001363C1"/>
    <w:rsid w:val="00150ACB"/>
    <w:rsid w:val="00186086"/>
    <w:rsid w:val="00202CFB"/>
    <w:rsid w:val="002567E3"/>
    <w:rsid w:val="00293A00"/>
    <w:rsid w:val="002C0020"/>
    <w:rsid w:val="002C588E"/>
    <w:rsid w:val="003916C8"/>
    <w:rsid w:val="00420466"/>
    <w:rsid w:val="00434E3D"/>
    <w:rsid w:val="00471AF6"/>
    <w:rsid w:val="00485D89"/>
    <w:rsid w:val="0049532F"/>
    <w:rsid w:val="004C7408"/>
    <w:rsid w:val="00507757"/>
    <w:rsid w:val="005316A8"/>
    <w:rsid w:val="0062016E"/>
    <w:rsid w:val="00625E8A"/>
    <w:rsid w:val="0063282F"/>
    <w:rsid w:val="006358DD"/>
    <w:rsid w:val="006452CC"/>
    <w:rsid w:val="0068300A"/>
    <w:rsid w:val="00687E23"/>
    <w:rsid w:val="007205DD"/>
    <w:rsid w:val="007A108F"/>
    <w:rsid w:val="007B2128"/>
    <w:rsid w:val="007B2C90"/>
    <w:rsid w:val="007B6949"/>
    <w:rsid w:val="007D2CF8"/>
    <w:rsid w:val="007F11D7"/>
    <w:rsid w:val="0080325F"/>
    <w:rsid w:val="008710E5"/>
    <w:rsid w:val="00884827"/>
    <w:rsid w:val="008B5442"/>
    <w:rsid w:val="008B6EBE"/>
    <w:rsid w:val="008D0DE8"/>
    <w:rsid w:val="009335F0"/>
    <w:rsid w:val="0099602D"/>
    <w:rsid w:val="00A175D4"/>
    <w:rsid w:val="00A958C7"/>
    <w:rsid w:val="00B72554"/>
    <w:rsid w:val="00B841C9"/>
    <w:rsid w:val="00B93E3A"/>
    <w:rsid w:val="00BE5B73"/>
    <w:rsid w:val="00BE707E"/>
    <w:rsid w:val="00C358F9"/>
    <w:rsid w:val="00C86DB4"/>
    <w:rsid w:val="00CE4B25"/>
    <w:rsid w:val="00D572E4"/>
    <w:rsid w:val="00DD6DB0"/>
    <w:rsid w:val="00DE3035"/>
    <w:rsid w:val="00E117A5"/>
    <w:rsid w:val="00E16C3C"/>
    <w:rsid w:val="00E3754F"/>
    <w:rsid w:val="00E47DFC"/>
    <w:rsid w:val="00E56C9D"/>
    <w:rsid w:val="00F00D56"/>
    <w:rsid w:val="00F23C8E"/>
    <w:rsid w:val="00F42208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3</cp:revision>
  <dcterms:created xsi:type="dcterms:W3CDTF">2020-05-12T01:42:00Z</dcterms:created>
  <dcterms:modified xsi:type="dcterms:W3CDTF">2020-05-12T02:51:00Z</dcterms:modified>
</cp:coreProperties>
</file>